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jc w:val="left"/>
        <w:rPr>
          <w:rFonts w:hint="eastAsia" w:ascii="黑体" w:hAnsi="黑体" w:eastAsia="黑体" w:cs="宋体"/>
          <w:color w:val="000000"/>
          <w:kern w:val="0"/>
          <w:sz w:val="32"/>
          <w:szCs w:val="32"/>
          <w:lang w:eastAsia="zh-CN"/>
        </w:rPr>
      </w:pPr>
      <w:r>
        <w:rPr>
          <w:rFonts w:hint="eastAsia" w:ascii="黑体" w:hAnsi="黑体" w:eastAsia="黑体" w:cs="宋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宋体"/>
          <w:color w:val="000000"/>
          <w:kern w:val="0"/>
          <w:sz w:val="32"/>
          <w:szCs w:val="32"/>
          <w:lang w:val="en-US" w:eastAsia="zh-CN"/>
        </w:rPr>
        <w:t>1</w:t>
      </w:r>
      <w:bookmarkStart w:id="0" w:name="_GoBack"/>
      <w:bookmarkEnd w:id="0"/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  <w:t>福建船政交通职业学院推荐参加第十九届“挑战杯”全国大学生课外学术科技作品竞赛“人工智能+”专项赛创意赛作品名单</w:t>
      </w:r>
    </w:p>
    <w:p>
      <w:pPr>
        <w:spacing w:line="560" w:lineRule="exact"/>
        <w:jc w:val="center"/>
        <w:rPr>
          <w:rFonts w:hint="eastAsia" w:ascii="方正小标宋简体" w:hAnsi="方正小标宋简体" w:eastAsia="方正小标宋简体" w:cs="方正小标宋简体"/>
          <w:color w:val="000000"/>
          <w:kern w:val="0"/>
          <w:sz w:val="44"/>
          <w:szCs w:val="44"/>
        </w:rPr>
      </w:pPr>
    </w:p>
    <w:tbl>
      <w:tblPr>
        <w:tblStyle w:val="6"/>
        <w:tblW w:w="142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6"/>
        <w:gridCol w:w="1367"/>
        <w:gridCol w:w="1472"/>
        <w:gridCol w:w="1436"/>
        <w:gridCol w:w="3388"/>
        <w:gridCol w:w="2666"/>
        <w:gridCol w:w="33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13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作品名称</w:t>
            </w: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第一作者</w:t>
            </w:r>
          </w:p>
        </w:tc>
        <w:tc>
          <w:tcPr>
            <w:tcW w:w="14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学历层次</w:t>
            </w:r>
          </w:p>
        </w:tc>
        <w:tc>
          <w:tcPr>
            <w:tcW w:w="338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团队成员</w:t>
            </w:r>
          </w:p>
        </w:tc>
        <w:tc>
          <w:tcPr>
            <w:tcW w:w="266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指导老师</w:t>
            </w:r>
          </w:p>
        </w:tc>
        <w:tc>
          <w:tcPr>
            <w:tcW w:w="33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</w:pPr>
            <w:r>
              <w:rPr>
                <w:rFonts w:hint="eastAsia" w:ascii="黑体" w:hAnsi="黑体" w:eastAsia="黑体" w:cs="Times New Roman"/>
                <w:color w:val="000000"/>
                <w:sz w:val="28"/>
                <w:szCs w:val="28"/>
              </w:rPr>
              <w:t>团队负责人及联系方式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2" w:hRule="atLeast"/>
        </w:trPr>
        <w:tc>
          <w:tcPr>
            <w:tcW w:w="57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宋体" w:hAnsi="宋体" w:eastAsia="宋体" w:cs="Times New Roman"/>
                <w:color w:val="000000"/>
                <w:sz w:val="32"/>
                <w:szCs w:val="28"/>
              </w:rPr>
            </w:pPr>
            <w:r>
              <w:rPr>
                <w:rFonts w:ascii="宋体" w:hAnsi="宋体" w:eastAsia="宋体" w:cs="Times New Roman"/>
                <w:color w:val="000000"/>
                <w:sz w:val="32"/>
                <w:szCs w:val="28"/>
              </w:rPr>
              <w:t>1</w:t>
            </w:r>
          </w:p>
        </w:tc>
        <w:tc>
          <w:tcPr>
            <w:tcW w:w="1367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基于大模型技术的水稻穗瘟病害农技知识智能问答系统</w:t>
            </w:r>
          </w:p>
        </w:tc>
        <w:tc>
          <w:tcPr>
            <w:tcW w:w="1472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叶荣杰</w:t>
            </w:r>
          </w:p>
        </w:tc>
        <w:tc>
          <w:tcPr>
            <w:tcW w:w="143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专科</w:t>
            </w:r>
          </w:p>
        </w:tc>
        <w:tc>
          <w:tcPr>
            <w:tcW w:w="3388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王真烨、高艺豪、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傅灿林、林浩阳、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李阳阳、杨展鹏、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陈鑫、李璐娟</w:t>
            </w:r>
          </w:p>
        </w:tc>
        <w:tc>
          <w:tcPr>
            <w:tcW w:w="2666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林少丹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黄文健</w:t>
            </w: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  <w:t>、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陈妍君</w:t>
            </w:r>
          </w:p>
        </w:tc>
        <w:tc>
          <w:tcPr>
            <w:tcW w:w="3334" w:type="dxa"/>
            <w:vAlign w:val="center"/>
          </w:tcPr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  <w:lang w:eastAsia="zh-CN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叶荣杰</w:t>
            </w:r>
          </w:p>
          <w:p>
            <w:pPr>
              <w:spacing w:line="560" w:lineRule="exact"/>
              <w:jc w:val="center"/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Times New Roman"/>
                <w:color w:val="000000"/>
                <w:sz w:val="28"/>
                <w:szCs w:val="28"/>
              </w:rPr>
              <w:t>18850335761</w:t>
            </w:r>
          </w:p>
        </w:tc>
      </w:tr>
    </w:tbl>
    <w:p>
      <w:pPr>
        <w:rPr>
          <w:rFonts w:hint="eastAsia" w:ascii="黑体" w:hAnsi="黑体" w:eastAsia="黑体" w:cs="宋体"/>
          <w:color w:val="000000"/>
          <w:kern w:val="0"/>
          <w:sz w:val="32"/>
          <w:szCs w:val="32"/>
        </w:rPr>
      </w:pPr>
    </w:p>
    <w:sectPr>
      <w:headerReference r:id="rId3" w:type="default"/>
      <w:footerReference r:id="rId4" w:type="default"/>
      <w:footerReference r:id="rId5" w:type="even"/>
      <w:pgSz w:w="16840" w:h="11907" w:orient="landscape"/>
      <w:pgMar w:top="1800" w:right="1440" w:bottom="1800" w:left="1440" w:header="851" w:footer="851" w:gutter="0"/>
      <w:cols w:space="720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0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6" name="文本框 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>43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CbVWnM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>43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8"/>
      </w:rPr>
    </w:pPr>
    <w:r>
      <w:fldChar w:fldCharType="begin"/>
    </w:r>
    <w:r>
      <w:rPr>
        <w:rStyle w:val="8"/>
      </w:rPr>
      <w:instrText xml:space="preserve">PAGE  </w:instrText>
    </w:r>
    <w:r>
      <w:fldChar w:fldCharType="end"/>
    </w:r>
  </w:p>
  <w:p>
    <w:pPr>
      <w:pStyle w:val="2"/>
      <w:ind w:right="360" w:firstLine="360"/>
    </w:pPr>
  </w:p>
  <w:p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  <w:p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IxNDI5NGNiODRjODIxMTk2NTFkNTIzNjA4NWRlODcifQ=="/>
  </w:docVars>
  <w:rsids>
    <w:rsidRoot w:val="C77FE0E7"/>
    <w:rsid w:val="0000363E"/>
    <w:rsid w:val="000371A6"/>
    <w:rsid w:val="000A5C71"/>
    <w:rsid w:val="001D6AE1"/>
    <w:rsid w:val="0022188D"/>
    <w:rsid w:val="00254AFD"/>
    <w:rsid w:val="002851B1"/>
    <w:rsid w:val="002C1A87"/>
    <w:rsid w:val="002F2786"/>
    <w:rsid w:val="00331457"/>
    <w:rsid w:val="00343713"/>
    <w:rsid w:val="00345714"/>
    <w:rsid w:val="003B3B91"/>
    <w:rsid w:val="00486932"/>
    <w:rsid w:val="004F4F9B"/>
    <w:rsid w:val="005C6084"/>
    <w:rsid w:val="0060279D"/>
    <w:rsid w:val="0061282F"/>
    <w:rsid w:val="00634DAF"/>
    <w:rsid w:val="006C08FA"/>
    <w:rsid w:val="006E29D3"/>
    <w:rsid w:val="006F6BC8"/>
    <w:rsid w:val="007213E6"/>
    <w:rsid w:val="007624FF"/>
    <w:rsid w:val="00793E94"/>
    <w:rsid w:val="007A3610"/>
    <w:rsid w:val="007B5C96"/>
    <w:rsid w:val="00805983"/>
    <w:rsid w:val="00820A34"/>
    <w:rsid w:val="008A607B"/>
    <w:rsid w:val="008F5A5B"/>
    <w:rsid w:val="00907160"/>
    <w:rsid w:val="0092574B"/>
    <w:rsid w:val="009967B4"/>
    <w:rsid w:val="00CA5BE7"/>
    <w:rsid w:val="00D84C36"/>
    <w:rsid w:val="00DD5C98"/>
    <w:rsid w:val="00E53897"/>
    <w:rsid w:val="00E94C90"/>
    <w:rsid w:val="01EC4252"/>
    <w:rsid w:val="0B89593A"/>
    <w:rsid w:val="1B1E6CC0"/>
    <w:rsid w:val="1D225B4D"/>
    <w:rsid w:val="1DEFC2A2"/>
    <w:rsid w:val="25F1159F"/>
    <w:rsid w:val="2B0E6F2F"/>
    <w:rsid w:val="2DD14C23"/>
    <w:rsid w:val="3EEE3778"/>
    <w:rsid w:val="423226AA"/>
    <w:rsid w:val="48346F72"/>
    <w:rsid w:val="4A710E53"/>
    <w:rsid w:val="4D8012AB"/>
    <w:rsid w:val="4FF960C8"/>
    <w:rsid w:val="54F00F07"/>
    <w:rsid w:val="5AF5042A"/>
    <w:rsid w:val="5CE52726"/>
    <w:rsid w:val="5E8FD184"/>
    <w:rsid w:val="64EA30C0"/>
    <w:rsid w:val="664D59C9"/>
    <w:rsid w:val="67FF35A1"/>
    <w:rsid w:val="69025DD9"/>
    <w:rsid w:val="6DC033E0"/>
    <w:rsid w:val="76ED62C9"/>
    <w:rsid w:val="76FB7389"/>
    <w:rsid w:val="77FD17B3"/>
    <w:rsid w:val="7F6B7B5F"/>
    <w:rsid w:val="BBFD909F"/>
    <w:rsid w:val="C77FE0E7"/>
    <w:rsid w:val="E3FE87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rPr>
      <w:sz w:val="24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page number"/>
    <w:basedOn w:val="7"/>
    <w:qFormat/>
    <w:uiPriority w:val="0"/>
  </w:style>
  <w:style w:type="character" w:styleId="9">
    <w:name w:val="FollowedHyperlink"/>
    <w:basedOn w:val="7"/>
    <w:qFormat/>
    <w:uiPriority w:val="0"/>
    <w:rPr>
      <w:color w:val="7E1FAD" w:themeColor="followedHyperlink"/>
      <w:u w:val="single"/>
      <w14:textFill>
        <w14:solidFill>
          <w14:schemeClr w14:val="folHlink"/>
        </w14:solidFill>
      </w14:textFill>
    </w:rPr>
  </w:style>
  <w:style w:type="character" w:styleId="10">
    <w:name w:val="Hyperlink"/>
    <w:basedOn w:val="7"/>
    <w:uiPriority w:val="0"/>
    <w:rPr>
      <w:color w:val="0026E5" w:themeColor="hyperlink"/>
      <w:u w:val="single"/>
      <w14:textFill>
        <w14:solidFill>
          <w14:schemeClr w14:val="hlink"/>
        </w14:solidFill>
      </w14:textFill>
    </w:rPr>
  </w:style>
  <w:style w:type="paragraph" w:customStyle="1" w:styleId="11">
    <w:name w:val="表格文字"/>
    <w:next w:val="1"/>
    <w:qFormat/>
    <w:uiPriority w:val="0"/>
    <w:pPr>
      <w:widowControl w:val="0"/>
      <w:autoSpaceDE w:val="0"/>
      <w:autoSpaceDN w:val="0"/>
      <w:adjustRightInd w:val="0"/>
      <w:snapToGrid w:val="0"/>
      <w:spacing w:line="440" w:lineRule="exact"/>
      <w:jc w:val="center"/>
      <w:textAlignment w:val="baseline"/>
    </w:pPr>
    <w:rPr>
      <w:rFonts w:ascii="Times New Roman" w:hAnsi="Times New Roman" w:eastAsia="仿宋_GB2312" w:cs="Arial"/>
      <w:snapToGrid w:val="0"/>
      <w:color w:val="000000"/>
      <w:kern w:val="32"/>
      <w:sz w:val="28"/>
      <w:szCs w:val="28"/>
      <w:lang w:val="en-US" w:eastAsia="zh-CN" w:bidi="ar-SA"/>
    </w:rPr>
  </w:style>
  <w:style w:type="character" w:customStyle="1" w:styleId="12">
    <w:name w:val="Unresolved Mention"/>
    <w:basedOn w:val="7"/>
    <w:semiHidden/>
    <w:unhideWhenUsed/>
    <w:uiPriority w:val="99"/>
    <w:rPr>
      <w:color w:val="605E5C"/>
      <w:shd w:val="clear" w:color="auto" w:fill="E1DFDD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214</Words>
  <Characters>586</Characters>
  <Lines>87</Lines>
  <Paragraphs>39</Paragraphs>
  <TotalTime>3</TotalTime>
  <ScaleCrop>false</ScaleCrop>
  <LinksUpToDate>false</LinksUpToDate>
  <CharactersWithSpaces>637</CharactersWithSpaces>
  <Application>WPS Office_11.1.0.14179_F1E327BC-269C-435d-A152-05C5408002CA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2025-06-12T08:28:00Z</dcterms:created>
  <dc:creator>WPS_1563002536</dc:creator>
  <cp:lastModifiedBy>杨婉婷</cp:lastModifiedBy>
  <dcterms:modified xsi:type="dcterms:W3CDTF">2025-07-15T07:11:25Z</dcterms:modified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2052-11.1.0.14179</vt:lpwstr>
  </property>
  <property fmtid="{D5CDD505-2E9C-101B-9397-08002B2CF9AE}" pid="3" name="ICV">
    <vt:lpwstr>562B8903A55540C494AA3BB0714E8A9C_13</vt:lpwstr>
  </property>
  <property fmtid="{D5CDD505-2E9C-101B-9397-08002B2CF9AE}" pid="4" name="KSOTemplateDocerSaveRecord">
    <vt:lpwstr>eyJoZGlkIjoiYjIwMjZmNjY4Y2ExOGE1YTU0ZTAwMzcxODM5ZjYxYTciLCJ1c2VySWQiOiI4NTg4ODcwMTMifQ==</vt:lpwstr>
  </property>
</Properties>
</file>